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package ContoCorrente.java;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import java.io.*;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class ProgContoCorrente{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public static void main(String args[])  {  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ab/>
        <w:t xml:space="preserve">InputStreamReader input = new InputStreamReader(System.in);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ab/>
        <w:t xml:space="preserve">BufferedReader tastiera = new BufferedReader(input);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ab/>
        <w:t xml:space="preserve">// creazione dell'oggetto  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 xml:space="preserve">ContoCorrente conto = new ContoCorrente();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ab/>
        <w:t xml:space="preserve">// dichiarazione e inizializzazione delle variabili   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ab/>
        <w:t xml:space="preserve">String valore = "";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ab/>
        <w:t xml:space="preserve">double importo = 0;  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ab/>
        <w:t xml:space="preserve">System.out.print("Importo da versare: ");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ab/>
        <w:t xml:space="preserve">try    {      valore = tastiera.readLine();      importo = Double.valueOf(valore).doubleValue();    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ab/>
        <w:tab/>
        <w:t xml:space="preserve">catch(IOException e) {}  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ab/>
        <w:tab/>
        <w:t xml:space="preserve">conto.versa(importo);  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ab/>
        <w:t xml:space="preserve">conto.stampaSaldo();  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ab/>
        <w:t xml:space="preserve">System.out.print("Importo da prelevare: ");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ab/>
        <w:tab/>
        <w:t xml:space="preserve">try    {      valore = tastiera.readLine();      importo = Double.valueOf(valore).doubleValue();    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ab/>
        <w:tab/>
        <w:t xml:space="preserve">catch(IOException e) {}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ab/>
        <w:t xml:space="preserve">if (conto.getSaldo() &gt;= importo)    {      conto.preleva(importo);      conto.stampaSaldo();    }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ab/>
        <w:tab/>
        <w:t xml:space="preserve">else    {      System.out.println("Prelievo non disponibile.");    }  }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package ContoCorrente.java;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import java.io.*;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public class ProgContoSpeciale {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 xml:space="preserve">public static void main(String args[])  {   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ab/>
        <w:t xml:space="preserve">InputStreamReader input = new InputStreamReader(System.in);   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 xml:space="preserve">BufferedReader tastiera = new BufferedReader(input);   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  <w:tab/>
        <w:t xml:space="preserve">// creazione degli oggetti   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  <w:tab/>
        <w:t xml:space="preserve">ContoSpeciale conto = new ContoSpeciale();  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ab/>
        <w:tab/>
        <w:t xml:space="preserve">Assegno versamento = new Assegno(); 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 xml:space="preserve">String valore = "";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 xml:space="preserve">double importo = 0;   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 xml:space="preserve">System.out.print("Importo dell'assegno: ");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 xml:space="preserve">try    {      valore = tastiera.readLine();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ab/>
        <w:tab/>
        <w:t xml:space="preserve">versamento.importo = Double.valueOf(valore).doubleValue();    }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ab/>
        <w:t xml:space="preserve">catch(IOException e) {}   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ab/>
        <w:t xml:space="preserve">conto.versa(versamento);   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ab/>
        <w:t xml:space="preserve">conto.stampaSaldo();  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ab/>
        <w:t xml:space="preserve">System.out.print("Importo da prelevare: ");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ab/>
        <w:t xml:space="preserve">try    {      valore = tastiera.readLine();      importo = Double.valueOf(valore).doubleValue();    }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ab/>
        <w:t xml:space="preserve">catch(IOException e) {}    conto.preleva(importo);    conto.stampaSaldo();  }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package ContoCorrente.java;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public class Assegno {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 xml:space="preserve">public double importo = 0;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package ContoCorrente.java;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class ContoSpeciale extends ContoCorrente{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ab/>
        <w:t xml:space="preserve">private final double LIMITE = 200.0;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ab/>
        <w:t xml:space="preserve">// overriding: metodo sovrascritto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ab/>
        <w:t xml:space="preserve">public void preleva(double importo)  {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ab/>
        <w:tab/>
        <w:t xml:space="preserve">// verifica il limite di prelievo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ab/>
        <w:tab/>
        <w:t xml:space="preserve">if (importo &lt;= LIMITE)    {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ab/>
        <w:tab/>
        <w:tab/>
        <w:t xml:space="preserve">// verifica la disponibilita' del saldo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ab/>
        <w:tab/>
        <w:tab/>
        <w:t xml:space="preserve">if (importo &lt;= getSaldo()) {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super.preleva(importo);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ab/>
        <w:tab/>
        <w:tab/>
        <w:t xml:space="preserve">else {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System.out.println("Prelievo non disponibile.");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ab/>
        <w:tab/>
        <w:t xml:space="preserve">else {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ab/>
        <w:tab/>
        <w:tab/>
        <w:t xml:space="preserve">System.out.println("Prelievo rifiutato.");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ab/>
        <w:t xml:space="preserve">  // overloading: metodo sovraccaricato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ab/>
        <w:t xml:space="preserve">public void versa(Assegno assegno)  {super.versa(assegno.importo);  }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package ContoCorrente.java;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import java.io.*;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//implementazione classe(ContoCorrente.java)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class ContoCorrente {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ab/>
        <w:t xml:space="preserve">//attributo privato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ab/>
        <w:t xml:space="preserve">private double saldo;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ab/>
        <w:t xml:space="preserve">public void versa(double importo) { saldo+=importo; }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ab/>
        <w:t xml:space="preserve">public void preleva(double importo) { saldo-=importo; }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ab/>
        <w:t xml:space="preserve">public double getSaldo() { return saldo; }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ab/>
        <w:t xml:space="preserve">public void stampaSaldo() { System.out.println("SALDO ="+saldo); }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